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B7F4B" w:rsidRDefault="001C11BF" w:rsidP="003B7F4B">
      <w:pPr>
        <w:pStyle w:val="Heading1"/>
        <w:rPr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-111760</wp:posOffset>
                </wp:positionV>
                <wp:extent cx="1508760" cy="1711960"/>
                <wp:effectExtent l="9525" t="12065" r="571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1711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F4B" w:rsidRDefault="003B7F4B" w:rsidP="003B7F4B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1123950"/>
                                  <wp:effectExtent l="19050" t="0" r="0" b="0"/>
                                  <wp:docPr id="1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t="-166" b="-16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7F4B" w:rsidRDefault="003B7F4B" w:rsidP="003B7F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.25pt;margin-top:-8.8pt;width:118.8pt;height:1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" strokecolor="white">
                <v:fill opacity="32896f"/>
                <v:textbox>
                  <w:txbxContent>
                    <w:p w:rsidR="003B7F4B" w:rsidRDefault="003B7F4B" w:rsidP="003B7F4B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3950" cy="1123950"/>
                            <wp:effectExtent l="19050" t="0" r="0" b="0"/>
                            <wp:docPr id="1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t="-166" b="-16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7F4B" w:rsidRDefault="003B7F4B" w:rsidP="003B7F4B"/>
                  </w:txbxContent>
                </v:textbox>
              </v:shape>
            </w:pict>
          </mc:Fallback>
        </mc:AlternateContent>
      </w:r>
      <w:r w:rsidR="003B7F4B">
        <w:t>Karen Clark</w:t>
      </w:r>
      <w:r w:rsidR="003B7F4B">
        <w:tab/>
      </w:r>
      <w:r w:rsidR="003B7F4B">
        <w:tab/>
      </w:r>
      <w:r w:rsidR="003B7F4B">
        <w:tab/>
      </w:r>
      <w:r w:rsidR="003B7F4B">
        <w:tab/>
      </w:r>
      <w:r w:rsidR="003B7F4B">
        <w:tab/>
      </w:r>
      <w:r w:rsidR="003B7F4B">
        <w:tab/>
      </w:r>
      <w:r w:rsidR="003B7F4B">
        <w:tab/>
      </w:r>
      <w:r w:rsidR="003B7F4B">
        <w:tab/>
      </w:r>
      <w:r w:rsidR="003B7F4B">
        <w:rPr>
          <w:rFonts w:ascii="Times" w:hAnsi="Times" w:cs="Times"/>
          <w:sz w:val="44"/>
          <w:szCs w:val="44"/>
        </w:rPr>
        <w:t>Minnesota</w:t>
      </w:r>
    </w:p>
    <w:p w:rsidR="00FC2795" w:rsidRDefault="003B7F4B" w:rsidP="00FC2795">
      <w:pPr>
        <w:pStyle w:val="Heading2"/>
      </w:pPr>
      <w:r w:rsidRPr="00FC2795">
        <w:rPr>
          <w:sz w:val="24"/>
          <w:szCs w:val="24"/>
        </w:rPr>
        <w:t>State Representative</w:t>
      </w:r>
      <w:r w:rsidR="00FC2795">
        <w:tab/>
      </w:r>
      <w:r w:rsidR="00FC2795">
        <w:tab/>
        <w:t xml:space="preserve">       </w:t>
      </w:r>
      <w:r w:rsidR="00FC2795">
        <w:tab/>
      </w:r>
      <w:r w:rsidR="00FC2795">
        <w:tab/>
      </w:r>
      <w:r w:rsidR="00FC2795">
        <w:tab/>
      </w:r>
      <w:r w:rsidR="00FC2795">
        <w:tab/>
      </w:r>
      <w:r w:rsidR="00FC2795">
        <w:tab/>
      </w:r>
      <w:r>
        <w:rPr>
          <w:rFonts w:ascii="Times" w:hAnsi="Times" w:cs="Times"/>
          <w:sz w:val="44"/>
          <w:szCs w:val="44"/>
        </w:rPr>
        <w:t>House of</w:t>
      </w:r>
    </w:p>
    <w:p w:rsidR="003B7F4B" w:rsidRDefault="00FC2795" w:rsidP="003B7F4B">
      <w:pPr>
        <w:ind w:right="-5742"/>
        <w:rPr>
          <w:rFonts w:ascii="Helvetica" w:hAnsi="Helvetica" w:cs="Helvetica"/>
          <w:sz w:val="20"/>
          <w:szCs w:val="20"/>
        </w:rPr>
      </w:pPr>
      <w:r w:rsidRPr="00FC2795">
        <w:rPr>
          <w:rFonts w:ascii="Helvetica" w:hAnsi="Helvetica" w:cs="Helvetica"/>
        </w:rPr>
        <w:t>Di</w:t>
      </w:r>
      <w:r w:rsidR="003B7F4B" w:rsidRPr="00FC2795">
        <w:rPr>
          <w:rFonts w:ascii="Helvetica" w:hAnsi="Helvetica" w:cs="Helvetica"/>
        </w:rPr>
        <w:t>strict 62A</w:t>
      </w:r>
      <w:r w:rsidR="003B7F4B">
        <w:rPr>
          <w:rFonts w:ascii="Times" w:hAnsi="Times" w:cs="Times"/>
          <w:b/>
          <w:bCs/>
          <w:sz w:val="44"/>
          <w:szCs w:val="44"/>
        </w:rPr>
        <w:t xml:space="preserve"> </w:t>
      </w:r>
      <w:r w:rsidR="003B7F4B">
        <w:rPr>
          <w:rFonts w:ascii="Times" w:hAnsi="Times" w:cs="Times"/>
          <w:b/>
          <w:bCs/>
          <w:sz w:val="44"/>
          <w:szCs w:val="44"/>
        </w:rPr>
        <w:tab/>
      </w:r>
      <w:r w:rsidR="003B7F4B">
        <w:rPr>
          <w:rFonts w:ascii="Times" w:hAnsi="Times" w:cs="Times"/>
          <w:b/>
          <w:bCs/>
          <w:sz w:val="44"/>
          <w:szCs w:val="44"/>
        </w:rPr>
        <w:tab/>
      </w:r>
      <w:r w:rsidR="003B7F4B">
        <w:rPr>
          <w:rFonts w:ascii="Times" w:hAnsi="Times" w:cs="Times"/>
          <w:b/>
          <w:bCs/>
          <w:sz w:val="44"/>
          <w:szCs w:val="44"/>
        </w:rPr>
        <w:tab/>
      </w:r>
      <w:r w:rsidR="003B7F4B">
        <w:rPr>
          <w:rFonts w:ascii="Times" w:hAnsi="Times" w:cs="Times"/>
          <w:b/>
          <w:bCs/>
          <w:sz w:val="44"/>
          <w:szCs w:val="44"/>
        </w:rPr>
        <w:tab/>
      </w:r>
      <w:r w:rsidR="003B7F4B">
        <w:rPr>
          <w:rFonts w:ascii="Times" w:hAnsi="Times" w:cs="Times"/>
          <w:b/>
          <w:bCs/>
          <w:sz w:val="44"/>
          <w:szCs w:val="44"/>
        </w:rPr>
        <w:tab/>
      </w:r>
      <w:r w:rsidR="003B7F4B">
        <w:rPr>
          <w:rFonts w:ascii="Times" w:hAnsi="Times" w:cs="Times"/>
          <w:b/>
          <w:bCs/>
          <w:sz w:val="44"/>
          <w:szCs w:val="44"/>
        </w:rPr>
        <w:tab/>
      </w:r>
      <w:r w:rsidR="003B7F4B">
        <w:rPr>
          <w:rFonts w:ascii="Times" w:hAnsi="Times" w:cs="Times"/>
          <w:b/>
          <w:bCs/>
          <w:sz w:val="44"/>
          <w:szCs w:val="44"/>
        </w:rPr>
        <w:tab/>
      </w:r>
      <w:r w:rsidR="003B7F4B">
        <w:rPr>
          <w:rFonts w:ascii="Times" w:hAnsi="Times" w:cs="Times"/>
          <w:b/>
          <w:bCs/>
          <w:sz w:val="44"/>
          <w:szCs w:val="44"/>
        </w:rPr>
        <w:tab/>
      </w:r>
      <w:r w:rsidR="003B7F4B">
        <w:rPr>
          <w:rFonts w:ascii="Times" w:hAnsi="Times" w:cs="Times"/>
          <w:b/>
          <w:bCs/>
          <w:sz w:val="44"/>
          <w:szCs w:val="44"/>
        </w:rPr>
        <w:tab/>
        <w:t>Representatives</w:t>
      </w:r>
    </w:p>
    <w:p w:rsidR="000C7048" w:rsidRDefault="003B7F4B" w:rsidP="003B7F4B">
      <w:pPr>
        <w:rPr>
          <w:rFonts w:ascii="Helvetica" w:hAnsi="Helvetica" w:cs="Helvetica"/>
        </w:rPr>
      </w:pPr>
      <w:r w:rsidRPr="00FC2795">
        <w:rPr>
          <w:rFonts w:ascii="Helvetica" w:hAnsi="Helvetica" w:cs="Helvetica"/>
        </w:rPr>
        <w:t>Minneapolis</w:t>
      </w:r>
      <w:r w:rsidRPr="00FC2795">
        <w:rPr>
          <w:rFonts w:ascii="Helvetica" w:hAnsi="Helvetica" w:cs="Helvetica"/>
        </w:rPr>
        <w:tab/>
      </w:r>
    </w:p>
    <w:p w:rsidR="000C7048" w:rsidRDefault="000C7048" w:rsidP="003B7F4B">
      <w:pPr>
        <w:rPr>
          <w:rFonts w:ascii="Helvetica" w:hAnsi="Helvetica" w:cs="Helvetica"/>
        </w:rPr>
      </w:pPr>
    </w:p>
    <w:p w:rsidR="003F67A3" w:rsidRDefault="00B55C3A" w:rsidP="000E502C">
      <w:pPr>
        <w:widowControl/>
        <w:shd w:val="clear" w:color="auto" w:fill="FFFFFF"/>
        <w:autoSpaceDE/>
        <w:autoSpaceDN/>
        <w:adjustRightInd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January 19, 2017</w:t>
      </w:r>
    </w:p>
    <w:p w:rsidR="00B55C3A" w:rsidRDefault="00B55C3A" w:rsidP="000E502C">
      <w:pPr>
        <w:widowControl/>
        <w:shd w:val="clear" w:color="auto" w:fill="FFFFFF"/>
        <w:autoSpaceDE/>
        <w:autoSpaceDN/>
        <w:adjustRightInd/>
        <w:textAlignment w:val="center"/>
        <w:rPr>
          <w:rFonts w:ascii="Arial" w:hAnsi="Arial" w:cs="Arial"/>
          <w:color w:val="222222"/>
        </w:rPr>
      </w:pPr>
    </w:p>
    <w:p w:rsidR="00B55C3A" w:rsidRDefault="00B55C3A" w:rsidP="000E502C">
      <w:pPr>
        <w:widowControl/>
        <w:shd w:val="clear" w:color="auto" w:fill="FFFFFF"/>
        <w:autoSpaceDE/>
        <w:autoSpaceDN/>
        <w:adjustRightInd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Cora </w:t>
      </w:r>
      <w:proofErr w:type="spellStart"/>
      <w:r>
        <w:rPr>
          <w:rFonts w:ascii="Arial" w:hAnsi="Arial" w:cs="Arial"/>
          <w:color w:val="222222"/>
        </w:rPr>
        <w:t>McCorvey</w:t>
      </w:r>
      <w:proofErr w:type="spellEnd"/>
      <w:r w:rsidR="005A427B">
        <w:rPr>
          <w:rFonts w:ascii="Arial" w:hAnsi="Arial" w:cs="Arial"/>
          <w:color w:val="222222"/>
        </w:rPr>
        <w:t>, Executive Director</w:t>
      </w:r>
    </w:p>
    <w:p w:rsidR="00B55C3A" w:rsidRDefault="00B55C3A" w:rsidP="000E502C">
      <w:pPr>
        <w:widowControl/>
        <w:shd w:val="clear" w:color="auto" w:fill="FFFFFF"/>
        <w:autoSpaceDE/>
        <w:autoSpaceDN/>
        <w:adjustRightInd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Minneapolis Public Housing Authority</w:t>
      </w:r>
    </w:p>
    <w:p w:rsidR="00B55C3A" w:rsidRDefault="00B55C3A" w:rsidP="000E502C">
      <w:pPr>
        <w:widowControl/>
        <w:shd w:val="clear" w:color="auto" w:fill="FFFFFF"/>
        <w:autoSpaceDE/>
        <w:autoSpaceDN/>
        <w:adjustRightInd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Minneapolis, MN</w:t>
      </w:r>
    </w:p>
    <w:p w:rsidR="003F67A3" w:rsidRDefault="003F67A3" w:rsidP="000E502C">
      <w:pPr>
        <w:widowControl/>
        <w:shd w:val="clear" w:color="auto" w:fill="FFFFFF"/>
        <w:autoSpaceDE/>
        <w:autoSpaceDN/>
        <w:adjustRightInd/>
        <w:textAlignment w:val="center"/>
        <w:rPr>
          <w:rFonts w:ascii="Arial" w:hAnsi="Arial" w:cs="Arial"/>
          <w:color w:val="222222"/>
        </w:rPr>
      </w:pPr>
    </w:p>
    <w:p w:rsidR="000E502C" w:rsidRDefault="000E502C" w:rsidP="000E502C">
      <w:pPr>
        <w:widowControl/>
        <w:shd w:val="clear" w:color="auto" w:fill="FFFFFF"/>
        <w:autoSpaceDE/>
        <w:autoSpaceDN/>
        <w:adjustRightInd/>
        <w:textAlignment w:val="center"/>
        <w:rPr>
          <w:rFonts w:ascii="Arial" w:hAnsi="Arial" w:cs="Arial"/>
          <w:color w:val="222222"/>
        </w:rPr>
      </w:pPr>
      <w:r w:rsidRPr="000E502C">
        <w:rPr>
          <w:rFonts w:ascii="Arial" w:hAnsi="Arial" w:cs="Arial"/>
          <w:color w:val="222222"/>
        </w:rPr>
        <w:t xml:space="preserve">Dear Cora </w:t>
      </w:r>
      <w:proofErr w:type="spellStart"/>
      <w:r w:rsidRPr="000E502C">
        <w:rPr>
          <w:rFonts w:ascii="Arial" w:hAnsi="Arial" w:cs="Arial"/>
          <w:color w:val="222222"/>
        </w:rPr>
        <w:t>McCorvey</w:t>
      </w:r>
      <w:proofErr w:type="spellEnd"/>
    </w:p>
    <w:p w:rsidR="000E502C" w:rsidRPr="000E502C" w:rsidRDefault="007450F9" w:rsidP="007450F9">
      <w:pPr>
        <w:widowControl/>
        <w:shd w:val="clear" w:color="auto" w:fill="FFFFFF"/>
        <w:tabs>
          <w:tab w:val="left" w:pos="3138"/>
        </w:tabs>
        <w:autoSpaceDE/>
        <w:autoSpaceDN/>
        <w:adjustRightInd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</w:p>
    <w:p w:rsidR="008C50C3" w:rsidRDefault="000E502C" w:rsidP="000E502C">
      <w:pPr>
        <w:widowControl/>
        <w:shd w:val="clear" w:color="auto" w:fill="FFFFFF"/>
        <w:autoSpaceDE/>
        <w:autoSpaceDN/>
        <w:adjustRightInd/>
        <w:textAlignment w:val="center"/>
        <w:rPr>
          <w:rFonts w:ascii="Arial" w:hAnsi="Arial" w:cs="Arial"/>
          <w:color w:val="222222"/>
        </w:rPr>
      </w:pPr>
      <w:r w:rsidRPr="000E502C">
        <w:rPr>
          <w:rFonts w:ascii="Arial" w:hAnsi="Arial" w:cs="Arial"/>
          <w:color w:val="222222"/>
        </w:rPr>
        <w:t xml:space="preserve">     </w:t>
      </w:r>
      <w:r w:rsidR="00B34360">
        <w:rPr>
          <w:rFonts w:ascii="Arial" w:hAnsi="Arial" w:cs="Arial"/>
          <w:color w:val="222222"/>
        </w:rPr>
        <w:t xml:space="preserve">  </w:t>
      </w:r>
      <w:r w:rsidRPr="000E502C">
        <w:rPr>
          <w:rFonts w:ascii="Arial" w:hAnsi="Arial" w:cs="Arial"/>
          <w:color w:val="222222"/>
        </w:rPr>
        <w:t xml:space="preserve">I am writing after </w:t>
      </w:r>
      <w:r w:rsidR="00765607">
        <w:rPr>
          <w:rFonts w:ascii="Arial" w:hAnsi="Arial" w:cs="Arial"/>
          <w:color w:val="222222"/>
        </w:rPr>
        <w:t xml:space="preserve">learning that Glendale Housing residents are </w:t>
      </w:r>
      <w:r w:rsidR="00B55C3A">
        <w:rPr>
          <w:rFonts w:ascii="Arial" w:hAnsi="Arial" w:cs="Arial"/>
          <w:color w:val="222222"/>
        </w:rPr>
        <w:t xml:space="preserve">still </w:t>
      </w:r>
      <w:r w:rsidR="00765607">
        <w:rPr>
          <w:rFonts w:ascii="Arial" w:hAnsi="Arial" w:cs="Arial"/>
          <w:color w:val="222222"/>
        </w:rPr>
        <w:t>not</w:t>
      </w:r>
      <w:r w:rsidR="008C50C3">
        <w:rPr>
          <w:rFonts w:ascii="Arial" w:hAnsi="Arial" w:cs="Arial"/>
          <w:color w:val="222222"/>
        </w:rPr>
        <w:t xml:space="preserve"> getting </w:t>
      </w:r>
      <w:r w:rsidR="00E7462D">
        <w:rPr>
          <w:rFonts w:ascii="Arial" w:hAnsi="Arial" w:cs="Arial"/>
          <w:color w:val="222222"/>
        </w:rPr>
        <w:t>adequate assistance</w:t>
      </w:r>
      <w:r w:rsidR="008C50C3">
        <w:rPr>
          <w:rFonts w:ascii="Arial" w:hAnsi="Arial" w:cs="Arial"/>
          <w:color w:val="222222"/>
        </w:rPr>
        <w:t xml:space="preserve"> with their serious</w:t>
      </w:r>
      <w:r w:rsidR="00E7462D">
        <w:rPr>
          <w:rFonts w:ascii="Arial" w:hAnsi="Arial" w:cs="Arial"/>
          <w:color w:val="222222"/>
        </w:rPr>
        <w:t xml:space="preserve"> winter</w:t>
      </w:r>
      <w:r w:rsidR="008C50C3">
        <w:rPr>
          <w:rFonts w:ascii="Arial" w:hAnsi="Arial" w:cs="Arial"/>
          <w:color w:val="222222"/>
        </w:rPr>
        <w:t xml:space="preserve"> heating problems at their townh</w:t>
      </w:r>
      <w:r w:rsidR="00E7462D">
        <w:rPr>
          <w:rFonts w:ascii="Arial" w:hAnsi="Arial" w:cs="Arial"/>
          <w:color w:val="222222"/>
        </w:rPr>
        <w:t>ome</w:t>
      </w:r>
      <w:r w:rsidR="008C50C3">
        <w:rPr>
          <w:rFonts w:ascii="Arial" w:hAnsi="Arial" w:cs="Arial"/>
          <w:color w:val="222222"/>
        </w:rPr>
        <w:t xml:space="preserve"> residences</w:t>
      </w:r>
      <w:r w:rsidR="00B55C3A">
        <w:rPr>
          <w:rFonts w:ascii="Arial" w:hAnsi="Arial" w:cs="Arial"/>
          <w:color w:val="222222"/>
        </w:rPr>
        <w:t xml:space="preserve">, despite months of requesting </w:t>
      </w:r>
      <w:r w:rsidR="00E7462D">
        <w:rPr>
          <w:rFonts w:ascii="Arial" w:hAnsi="Arial" w:cs="Arial"/>
          <w:color w:val="222222"/>
        </w:rPr>
        <w:t xml:space="preserve">specific </w:t>
      </w:r>
      <w:r w:rsidR="00B55C3A">
        <w:rPr>
          <w:rFonts w:ascii="Arial" w:hAnsi="Arial" w:cs="Arial"/>
          <w:color w:val="222222"/>
        </w:rPr>
        <w:t>assistance</w:t>
      </w:r>
      <w:r w:rsidR="008C50C3">
        <w:rPr>
          <w:rFonts w:ascii="Arial" w:hAnsi="Arial" w:cs="Arial"/>
          <w:color w:val="222222"/>
        </w:rPr>
        <w:t xml:space="preserve">.  This is particularly disturbing considering, as I understand it, that there has been an offer from the Sustainable Resources Center to </w:t>
      </w:r>
      <w:r w:rsidR="00B55C3A">
        <w:rPr>
          <w:rFonts w:ascii="Arial" w:hAnsi="Arial" w:cs="Arial"/>
          <w:color w:val="222222"/>
        </w:rPr>
        <w:t xml:space="preserve">winterize and </w:t>
      </w:r>
      <w:r w:rsidR="008C50C3">
        <w:rPr>
          <w:rFonts w:ascii="Arial" w:hAnsi="Arial" w:cs="Arial"/>
          <w:color w:val="222222"/>
        </w:rPr>
        <w:t xml:space="preserve">insulate </w:t>
      </w:r>
      <w:r w:rsidR="007450F9">
        <w:rPr>
          <w:rFonts w:ascii="Arial" w:hAnsi="Arial" w:cs="Arial"/>
          <w:color w:val="222222"/>
        </w:rPr>
        <w:t xml:space="preserve">all of </w:t>
      </w:r>
      <w:r w:rsidR="008C50C3">
        <w:rPr>
          <w:rFonts w:ascii="Arial" w:hAnsi="Arial" w:cs="Arial"/>
          <w:color w:val="222222"/>
        </w:rPr>
        <w:t xml:space="preserve">these </w:t>
      </w:r>
      <w:r w:rsidR="007450F9">
        <w:rPr>
          <w:rFonts w:ascii="Arial" w:hAnsi="Arial" w:cs="Arial"/>
          <w:color w:val="222222"/>
        </w:rPr>
        <w:t>184</w:t>
      </w:r>
      <w:r w:rsidR="00B55C3A">
        <w:rPr>
          <w:rFonts w:ascii="Arial" w:hAnsi="Arial" w:cs="Arial"/>
          <w:color w:val="222222"/>
        </w:rPr>
        <w:t xml:space="preserve"> town </w:t>
      </w:r>
      <w:r w:rsidR="008C50C3">
        <w:rPr>
          <w:rFonts w:ascii="Arial" w:hAnsi="Arial" w:cs="Arial"/>
          <w:color w:val="222222"/>
        </w:rPr>
        <w:t xml:space="preserve">homes </w:t>
      </w:r>
      <w:r w:rsidR="008C50C3" w:rsidRPr="00AB54E7">
        <w:rPr>
          <w:rFonts w:ascii="Arial" w:hAnsi="Arial" w:cs="Arial"/>
          <w:b/>
          <w:color w:val="222222"/>
          <w:u w:val="single"/>
        </w:rPr>
        <w:t>free of charge</w:t>
      </w:r>
      <w:r w:rsidR="007D6FF9">
        <w:rPr>
          <w:rFonts w:ascii="Arial" w:hAnsi="Arial" w:cs="Arial"/>
          <w:color w:val="222222"/>
        </w:rPr>
        <w:t xml:space="preserve"> since</w:t>
      </w:r>
      <w:r w:rsidR="008C50C3">
        <w:rPr>
          <w:rFonts w:ascii="Arial" w:hAnsi="Arial" w:cs="Arial"/>
          <w:color w:val="222222"/>
        </w:rPr>
        <w:t xml:space="preserve"> last February, 2016.</w:t>
      </w:r>
    </w:p>
    <w:p w:rsidR="008C50C3" w:rsidRDefault="008C50C3" w:rsidP="000E502C">
      <w:pPr>
        <w:widowControl/>
        <w:shd w:val="clear" w:color="auto" w:fill="FFFFFF"/>
        <w:autoSpaceDE/>
        <w:autoSpaceDN/>
        <w:adjustRightInd/>
        <w:textAlignment w:val="center"/>
        <w:rPr>
          <w:rFonts w:ascii="Arial" w:hAnsi="Arial" w:cs="Arial"/>
          <w:color w:val="222222"/>
        </w:rPr>
      </w:pPr>
    </w:p>
    <w:p w:rsidR="008C50C3" w:rsidRDefault="008C50C3" w:rsidP="000E502C">
      <w:pPr>
        <w:widowControl/>
        <w:shd w:val="clear" w:color="auto" w:fill="FFFFFF"/>
        <w:autoSpaceDE/>
        <w:autoSpaceDN/>
        <w:adjustRightInd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The </w:t>
      </w:r>
      <w:r w:rsidR="00B55C3A">
        <w:rPr>
          <w:rFonts w:ascii="Arial" w:hAnsi="Arial" w:cs="Arial"/>
          <w:color w:val="222222"/>
        </w:rPr>
        <w:t xml:space="preserve">desperate and recurrent </w:t>
      </w:r>
      <w:r>
        <w:rPr>
          <w:rFonts w:ascii="Arial" w:hAnsi="Arial" w:cs="Arial"/>
          <w:color w:val="222222"/>
        </w:rPr>
        <w:t>stories of complaints</w:t>
      </w:r>
      <w:r w:rsidR="007D6FF9">
        <w:rPr>
          <w:rFonts w:ascii="Arial" w:hAnsi="Arial" w:cs="Arial"/>
          <w:color w:val="222222"/>
        </w:rPr>
        <w:t xml:space="preserve"> being made to the Minneapolis </w:t>
      </w:r>
      <w:r w:rsidR="007450F9">
        <w:rPr>
          <w:rFonts w:ascii="Arial" w:hAnsi="Arial" w:cs="Arial"/>
          <w:color w:val="222222"/>
        </w:rPr>
        <w:t xml:space="preserve">Public </w:t>
      </w:r>
      <w:r w:rsidR="007D6FF9">
        <w:rPr>
          <w:rFonts w:ascii="Arial" w:hAnsi="Arial" w:cs="Arial"/>
          <w:color w:val="222222"/>
        </w:rPr>
        <w:t>Housing A</w:t>
      </w:r>
      <w:r w:rsidR="00B55C3A">
        <w:rPr>
          <w:rFonts w:ascii="Arial" w:hAnsi="Arial" w:cs="Arial"/>
          <w:color w:val="222222"/>
        </w:rPr>
        <w:t>uthority</w:t>
      </w:r>
      <w:r w:rsidR="007450F9">
        <w:rPr>
          <w:rFonts w:ascii="Arial" w:hAnsi="Arial" w:cs="Arial"/>
          <w:color w:val="222222"/>
        </w:rPr>
        <w:t xml:space="preserve"> by both elders and families with small children who are suffering from the cold </w:t>
      </w:r>
      <w:r w:rsidR="00B55C3A">
        <w:rPr>
          <w:rFonts w:ascii="Arial" w:hAnsi="Arial" w:cs="Arial"/>
          <w:color w:val="222222"/>
        </w:rPr>
        <w:t>housing conditions</w:t>
      </w:r>
      <w:r w:rsidR="005E3E0B">
        <w:rPr>
          <w:rFonts w:ascii="Arial" w:hAnsi="Arial" w:cs="Arial"/>
          <w:color w:val="222222"/>
        </w:rPr>
        <w:t>,</w:t>
      </w:r>
      <w:r w:rsidR="005E3E0B" w:rsidRPr="005E3E0B">
        <w:rPr>
          <w:rFonts w:ascii="Arial" w:hAnsi="Arial" w:cs="Arial"/>
          <w:color w:val="222222"/>
        </w:rPr>
        <w:t xml:space="preserve"> </w:t>
      </w:r>
      <w:r w:rsidR="005E3E0B">
        <w:rPr>
          <w:rFonts w:ascii="Arial" w:hAnsi="Arial" w:cs="Arial"/>
          <w:color w:val="222222"/>
        </w:rPr>
        <w:t>without adequate solutions,</w:t>
      </w:r>
      <w:r w:rsidR="00B55C3A">
        <w:rPr>
          <w:rFonts w:ascii="Arial" w:hAnsi="Arial" w:cs="Arial"/>
          <w:color w:val="222222"/>
        </w:rPr>
        <w:t xml:space="preserve"> </w:t>
      </w:r>
      <w:r w:rsidR="007450F9">
        <w:rPr>
          <w:rFonts w:ascii="Arial" w:hAnsi="Arial" w:cs="Arial"/>
          <w:color w:val="222222"/>
        </w:rPr>
        <w:t xml:space="preserve">are not acceptable. </w:t>
      </w:r>
      <w:r w:rsidR="00B55C3A">
        <w:rPr>
          <w:rFonts w:ascii="Arial" w:hAnsi="Arial" w:cs="Arial"/>
          <w:color w:val="222222"/>
        </w:rPr>
        <w:t xml:space="preserve">Serious questions of </w:t>
      </w:r>
      <w:r w:rsidR="00AB54E7">
        <w:rPr>
          <w:rFonts w:ascii="Arial" w:hAnsi="Arial" w:cs="Arial"/>
          <w:color w:val="222222"/>
        </w:rPr>
        <w:t xml:space="preserve">unlawful </w:t>
      </w:r>
      <w:r w:rsidR="00B55C3A">
        <w:rPr>
          <w:rFonts w:ascii="Arial" w:hAnsi="Arial" w:cs="Arial"/>
          <w:color w:val="222222"/>
        </w:rPr>
        <w:t>discrimination</w:t>
      </w:r>
      <w:r w:rsidR="006E162E">
        <w:rPr>
          <w:rFonts w:ascii="Arial" w:hAnsi="Arial" w:cs="Arial"/>
          <w:color w:val="222222"/>
        </w:rPr>
        <w:t xml:space="preserve"> towards this largely immigrant community under the Fair Housing Act</w:t>
      </w:r>
      <w:r w:rsidR="00B55C3A">
        <w:rPr>
          <w:rFonts w:ascii="Arial" w:hAnsi="Arial" w:cs="Arial"/>
          <w:color w:val="222222"/>
        </w:rPr>
        <w:t xml:space="preserve"> </w:t>
      </w:r>
      <w:r w:rsidR="00F07001">
        <w:rPr>
          <w:rFonts w:ascii="Arial" w:hAnsi="Arial" w:cs="Arial"/>
          <w:color w:val="222222"/>
        </w:rPr>
        <w:t>and our state housing codes</w:t>
      </w:r>
      <w:r w:rsidR="00B55C3A">
        <w:rPr>
          <w:rFonts w:ascii="Arial" w:hAnsi="Arial" w:cs="Arial"/>
          <w:color w:val="222222"/>
        </w:rPr>
        <w:t xml:space="preserve"> are being raised</w:t>
      </w:r>
      <w:r w:rsidR="00F07001">
        <w:rPr>
          <w:rFonts w:ascii="Arial" w:hAnsi="Arial" w:cs="Arial"/>
          <w:color w:val="222222"/>
        </w:rPr>
        <w:t xml:space="preserve"> in this publicly funded housing</w:t>
      </w:r>
      <w:r w:rsidR="008869A6">
        <w:rPr>
          <w:rFonts w:ascii="Arial" w:hAnsi="Arial" w:cs="Arial"/>
          <w:color w:val="222222"/>
        </w:rPr>
        <w:t xml:space="preserve"> residence.</w:t>
      </w:r>
    </w:p>
    <w:p w:rsidR="00B55C3A" w:rsidRDefault="00B55C3A" w:rsidP="000E502C">
      <w:pPr>
        <w:widowControl/>
        <w:shd w:val="clear" w:color="auto" w:fill="FFFFFF"/>
        <w:autoSpaceDE/>
        <w:autoSpaceDN/>
        <w:adjustRightInd/>
        <w:textAlignment w:val="center"/>
        <w:rPr>
          <w:rFonts w:ascii="Arial" w:hAnsi="Arial" w:cs="Arial"/>
          <w:color w:val="222222"/>
        </w:rPr>
      </w:pPr>
    </w:p>
    <w:p w:rsidR="00B55C3A" w:rsidRDefault="00B55C3A" w:rsidP="000E502C">
      <w:pPr>
        <w:widowControl/>
        <w:shd w:val="clear" w:color="auto" w:fill="FFFFFF"/>
        <w:autoSpaceDE/>
        <w:autoSpaceDN/>
        <w:adjustRightInd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Please let me know what the intention</w:t>
      </w:r>
      <w:r w:rsidR="00E7462D">
        <w:rPr>
          <w:rFonts w:ascii="Arial" w:hAnsi="Arial" w:cs="Arial"/>
          <w:color w:val="222222"/>
        </w:rPr>
        <w:t>s</w:t>
      </w:r>
      <w:r>
        <w:rPr>
          <w:rFonts w:ascii="Arial" w:hAnsi="Arial" w:cs="Arial"/>
          <w:color w:val="222222"/>
        </w:rPr>
        <w:t xml:space="preserve"> and plans are for 1) solving the </w:t>
      </w:r>
      <w:r w:rsidR="005E3E0B">
        <w:rPr>
          <w:rFonts w:ascii="Arial" w:hAnsi="Arial" w:cs="Arial"/>
          <w:color w:val="222222"/>
        </w:rPr>
        <w:t xml:space="preserve">current </w:t>
      </w:r>
      <w:r>
        <w:rPr>
          <w:rFonts w:ascii="Arial" w:hAnsi="Arial" w:cs="Arial"/>
          <w:color w:val="222222"/>
        </w:rPr>
        <w:t xml:space="preserve">winter heating crisis at Glendale homes; 2) the long-term prospect for repair and renovation of Glendale Homes for the </w:t>
      </w:r>
      <w:r w:rsidR="00E7462D">
        <w:rPr>
          <w:rFonts w:ascii="Arial" w:hAnsi="Arial" w:cs="Arial"/>
          <w:color w:val="222222"/>
        </w:rPr>
        <w:t>current</w:t>
      </w:r>
      <w:r>
        <w:rPr>
          <w:rFonts w:ascii="Arial" w:hAnsi="Arial" w:cs="Arial"/>
          <w:color w:val="222222"/>
        </w:rPr>
        <w:t xml:space="preserve"> residents</w:t>
      </w:r>
      <w:proofErr w:type="gramStart"/>
      <w:r w:rsidR="00C07AF8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>.</w:t>
      </w:r>
      <w:proofErr w:type="gramEnd"/>
    </w:p>
    <w:p w:rsidR="008C50C3" w:rsidRDefault="008C50C3" w:rsidP="000E502C">
      <w:pPr>
        <w:widowControl/>
        <w:shd w:val="clear" w:color="auto" w:fill="FFFFFF"/>
        <w:autoSpaceDE/>
        <w:autoSpaceDN/>
        <w:adjustRightInd/>
        <w:textAlignment w:val="center"/>
        <w:rPr>
          <w:rFonts w:ascii="Arial" w:hAnsi="Arial" w:cs="Arial"/>
          <w:color w:val="222222"/>
        </w:rPr>
      </w:pPr>
    </w:p>
    <w:p w:rsidR="008C50C3" w:rsidRDefault="00B55C3A" w:rsidP="000E502C">
      <w:pPr>
        <w:widowControl/>
        <w:shd w:val="clear" w:color="auto" w:fill="FFFFFF"/>
        <w:autoSpaceDE/>
        <w:autoSpaceDN/>
        <w:adjustRightInd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I would appreciate a response at your earliest convenience. </w:t>
      </w:r>
      <w:r w:rsidR="00C07AF8">
        <w:rPr>
          <w:rFonts w:ascii="Arial" w:hAnsi="Arial" w:cs="Arial"/>
          <w:color w:val="222222"/>
        </w:rPr>
        <w:t xml:space="preserve">Please let me know if I can be of assistance in resolving these issues. </w:t>
      </w:r>
      <w:r>
        <w:rPr>
          <w:rFonts w:ascii="Arial" w:hAnsi="Arial" w:cs="Arial"/>
          <w:color w:val="222222"/>
        </w:rPr>
        <w:t>You may reach me at either my legislative office (652-296-0194) or my personal cell phone (612.237.7156).</w:t>
      </w:r>
    </w:p>
    <w:p w:rsidR="000E502C" w:rsidRPr="000E502C" w:rsidRDefault="000E502C" w:rsidP="000E502C">
      <w:pPr>
        <w:widowControl/>
        <w:shd w:val="clear" w:color="auto" w:fill="FFFFFF"/>
        <w:autoSpaceDE/>
        <w:autoSpaceDN/>
        <w:adjustRightInd/>
        <w:textAlignment w:val="center"/>
        <w:rPr>
          <w:rFonts w:ascii="Arial" w:hAnsi="Arial" w:cs="Arial"/>
          <w:color w:val="222222"/>
        </w:rPr>
      </w:pPr>
      <w:r w:rsidRPr="000E502C">
        <w:rPr>
          <w:rFonts w:ascii="Arial" w:hAnsi="Arial" w:cs="Arial"/>
          <w:color w:val="222222"/>
        </w:rPr>
        <w:t xml:space="preserve"> </w:t>
      </w:r>
    </w:p>
    <w:p w:rsidR="002C0900" w:rsidRDefault="00B55C3A" w:rsidP="000E502C">
      <w:pPr>
        <w:widowControl/>
        <w:shd w:val="clear" w:color="auto" w:fill="FFFFFF"/>
        <w:autoSpaceDE/>
        <w:autoSpaceDN/>
        <w:adjustRightInd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Many Thanks</w:t>
      </w:r>
    </w:p>
    <w:p w:rsidR="002C0900" w:rsidRPr="000E502C" w:rsidRDefault="002C0900" w:rsidP="000E502C">
      <w:pPr>
        <w:widowControl/>
        <w:shd w:val="clear" w:color="auto" w:fill="FFFFFF"/>
        <w:autoSpaceDE/>
        <w:autoSpaceDN/>
        <w:adjustRightInd/>
        <w:textAlignment w:val="center"/>
        <w:rPr>
          <w:rFonts w:ascii="Arial" w:hAnsi="Arial" w:cs="Arial"/>
          <w:color w:val="222222"/>
        </w:rPr>
      </w:pPr>
    </w:p>
    <w:p w:rsidR="000E502C" w:rsidRPr="000E502C" w:rsidRDefault="005A427B" w:rsidP="000E502C">
      <w:pPr>
        <w:widowControl/>
        <w:shd w:val="clear" w:color="auto" w:fill="FFFFFF"/>
        <w:autoSpaceDE/>
        <w:autoSpaceDN/>
        <w:adjustRightInd/>
        <w:textAlignment w:val="center"/>
        <w:rPr>
          <w:rFonts w:ascii="Arial" w:hAnsi="Arial" w:cs="Arial"/>
          <w:color w:val="222222"/>
        </w:rPr>
      </w:pPr>
      <w:r w:rsidRPr="002C0900">
        <w:rPr>
          <w:rFonts w:ascii="Arial" w:hAnsi="Arial" w:cs="Arial"/>
          <w:noProof/>
          <w:color w:val="222222"/>
        </w:rPr>
        <w:drawing>
          <wp:inline distT="0" distB="0" distL="0" distR="0" wp14:anchorId="40199847" wp14:editId="30F3B376">
            <wp:extent cx="1489710" cy="419100"/>
            <wp:effectExtent l="19050" t="0" r="0" b="0"/>
            <wp:docPr id="3" name="Picture 1" descr="C:\Users\kclark\Desktop\signatures\clark-signature (407x9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lark\Desktop\signatures\clark-signature (407x9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812" cy="419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02C" w:rsidRDefault="000E502C" w:rsidP="000E502C">
      <w:pPr>
        <w:widowControl/>
        <w:shd w:val="clear" w:color="auto" w:fill="FFFFFF"/>
        <w:autoSpaceDE/>
        <w:autoSpaceDN/>
        <w:adjustRightInd/>
        <w:textAlignment w:val="center"/>
        <w:rPr>
          <w:rFonts w:ascii="Arial" w:hAnsi="Arial" w:cs="Arial"/>
          <w:color w:val="222222"/>
        </w:rPr>
      </w:pPr>
      <w:r w:rsidRPr="000E502C">
        <w:rPr>
          <w:rFonts w:ascii="Arial" w:hAnsi="Arial" w:cs="Arial"/>
          <w:color w:val="222222"/>
        </w:rPr>
        <w:t>Karen Clark</w:t>
      </w:r>
      <w:r w:rsidR="002C0900">
        <w:rPr>
          <w:rFonts w:ascii="Arial" w:hAnsi="Arial" w:cs="Arial"/>
          <w:color w:val="222222"/>
        </w:rPr>
        <w:t>, State Representative</w:t>
      </w:r>
    </w:p>
    <w:p w:rsidR="002C0900" w:rsidRDefault="002C0900" w:rsidP="000E502C">
      <w:pPr>
        <w:widowControl/>
        <w:shd w:val="clear" w:color="auto" w:fill="FFFFFF"/>
        <w:autoSpaceDE/>
        <w:autoSpaceDN/>
        <w:adjustRightInd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District 62A</w:t>
      </w:r>
    </w:p>
    <w:p w:rsidR="002C0900" w:rsidRDefault="002C0900" w:rsidP="000E502C">
      <w:pPr>
        <w:widowControl/>
        <w:shd w:val="clear" w:color="auto" w:fill="FFFFFF"/>
        <w:autoSpaceDE/>
        <w:autoSpaceDN/>
        <w:adjustRightInd/>
        <w:textAlignment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Minneapolis, MN  </w:t>
      </w:r>
    </w:p>
    <w:p w:rsidR="005E3E0B" w:rsidRDefault="005E3E0B" w:rsidP="000E502C">
      <w:pPr>
        <w:widowControl/>
        <w:shd w:val="clear" w:color="auto" w:fill="FFFFFF"/>
        <w:autoSpaceDE/>
        <w:autoSpaceDN/>
        <w:adjustRightInd/>
        <w:textAlignment w:val="center"/>
        <w:rPr>
          <w:rFonts w:ascii="Arial" w:hAnsi="Arial" w:cs="Arial"/>
          <w:color w:val="222222"/>
        </w:rPr>
      </w:pPr>
    </w:p>
    <w:p w:rsidR="000C7048" w:rsidRDefault="005E3E0B" w:rsidP="0033595B">
      <w:pPr>
        <w:widowControl/>
        <w:shd w:val="clear" w:color="auto" w:fill="FFFFFF"/>
        <w:autoSpaceDE/>
        <w:autoSpaceDN/>
        <w:adjustRightInd/>
        <w:textAlignment w:val="center"/>
        <w:rPr>
          <w:rFonts w:ascii="Helvetica" w:hAnsi="Helvetica" w:cs="Helvetica"/>
        </w:rPr>
      </w:pPr>
      <w:r>
        <w:rPr>
          <w:rFonts w:ascii="Arial" w:hAnsi="Arial" w:cs="Arial"/>
          <w:color w:val="222222"/>
        </w:rPr>
        <w:t>cc</w:t>
      </w:r>
      <w:r w:rsidR="0033595B">
        <w:rPr>
          <w:rFonts w:ascii="Arial" w:hAnsi="Arial" w:cs="Arial"/>
          <w:color w:val="222222"/>
        </w:rPr>
        <w:t>:</w:t>
      </w:r>
      <w:r>
        <w:rPr>
          <w:rFonts w:ascii="Helvetica" w:hAnsi="Helvetica" w:cs="Helvetica"/>
        </w:rPr>
        <w:t xml:space="preserve"> </w:t>
      </w:r>
      <w:r w:rsidR="00B55C3A">
        <w:rPr>
          <w:rFonts w:ascii="Helvetica" w:hAnsi="Helvetica" w:cs="Helvetica"/>
        </w:rPr>
        <w:t>MPHA Commissioners</w:t>
      </w:r>
    </w:p>
    <w:p w:rsidR="005A427B" w:rsidRDefault="005A427B" w:rsidP="003B7F4B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MPLS. City Council Member Cam Gordon</w:t>
      </w:r>
    </w:p>
    <w:p w:rsidR="002C0900" w:rsidRDefault="002C0900" w:rsidP="00B55C3A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Senator </w:t>
      </w:r>
      <w:r w:rsidR="00B939D2">
        <w:rPr>
          <w:rFonts w:ascii="Helvetica" w:hAnsi="Helvetica" w:cs="Helvetica"/>
        </w:rPr>
        <w:t xml:space="preserve">Kari </w:t>
      </w:r>
      <w:proofErr w:type="spellStart"/>
      <w:r w:rsidR="00B939D2">
        <w:rPr>
          <w:rFonts w:ascii="Helvetica" w:hAnsi="Helvetica" w:cs="Helvetica"/>
        </w:rPr>
        <w:t>Dziedzic</w:t>
      </w:r>
      <w:proofErr w:type="spellEnd"/>
    </w:p>
    <w:p w:rsidR="00B55C3A" w:rsidRDefault="00B55C3A" w:rsidP="00B55C3A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Rep. </w:t>
      </w:r>
      <w:proofErr w:type="spellStart"/>
      <w:r>
        <w:rPr>
          <w:rFonts w:ascii="Helvetica" w:hAnsi="Helvetica" w:cs="Helvetica"/>
        </w:rPr>
        <w:t>Ihan</w:t>
      </w:r>
      <w:proofErr w:type="spellEnd"/>
      <w:r>
        <w:rPr>
          <w:rFonts w:ascii="Helvetica" w:hAnsi="Helvetica" w:cs="Helvetica"/>
        </w:rPr>
        <w:t xml:space="preserve"> Omar</w:t>
      </w:r>
    </w:p>
    <w:p w:rsidR="005A427B" w:rsidRDefault="005A427B" w:rsidP="00B55C3A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Defend Glendale</w:t>
      </w:r>
    </w:p>
    <w:sectPr w:rsidR="005A427B" w:rsidSect="005A427B">
      <w:pgSz w:w="12240" w:h="15840"/>
      <w:pgMar w:top="1008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4B"/>
    <w:rsid w:val="000C7048"/>
    <w:rsid w:val="000E502C"/>
    <w:rsid w:val="000E616F"/>
    <w:rsid w:val="001C11BF"/>
    <w:rsid w:val="002114A2"/>
    <w:rsid w:val="0028171B"/>
    <w:rsid w:val="002C0900"/>
    <w:rsid w:val="0033595B"/>
    <w:rsid w:val="00352B10"/>
    <w:rsid w:val="003B7F4B"/>
    <w:rsid w:val="003F67A3"/>
    <w:rsid w:val="00560C3D"/>
    <w:rsid w:val="00573F64"/>
    <w:rsid w:val="005A427B"/>
    <w:rsid w:val="005E3E0B"/>
    <w:rsid w:val="006965FB"/>
    <w:rsid w:val="006E162E"/>
    <w:rsid w:val="007450F9"/>
    <w:rsid w:val="00765607"/>
    <w:rsid w:val="0076731E"/>
    <w:rsid w:val="00796778"/>
    <w:rsid w:val="007D6FF9"/>
    <w:rsid w:val="007D7B3C"/>
    <w:rsid w:val="008869A6"/>
    <w:rsid w:val="008906A9"/>
    <w:rsid w:val="008C50C3"/>
    <w:rsid w:val="00910DFC"/>
    <w:rsid w:val="00942DDD"/>
    <w:rsid w:val="00976594"/>
    <w:rsid w:val="00A44AF9"/>
    <w:rsid w:val="00AB54E7"/>
    <w:rsid w:val="00B21DD1"/>
    <w:rsid w:val="00B34360"/>
    <w:rsid w:val="00B55C3A"/>
    <w:rsid w:val="00B939D2"/>
    <w:rsid w:val="00BD3E99"/>
    <w:rsid w:val="00C0784E"/>
    <w:rsid w:val="00C07AF8"/>
    <w:rsid w:val="00C85A7C"/>
    <w:rsid w:val="00CE2B95"/>
    <w:rsid w:val="00D25E2E"/>
    <w:rsid w:val="00D36F6C"/>
    <w:rsid w:val="00DF2C59"/>
    <w:rsid w:val="00E14BF2"/>
    <w:rsid w:val="00E7462D"/>
    <w:rsid w:val="00E909A7"/>
    <w:rsid w:val="00EA78A1"/>
    <w:rsid w:val="00ED7F19"/>
    <w:rsid w:val="00F07001"/>
    <w:rsid w:val="00F10CD0"/>
    <w:rsid w:val="00F44EB3"/>
    <w:rsid w:val="00F4793B"/>
    <w:rsid w:val="00F80BC6"/>
    <w:rsid w:val="00FB13BA"/>
    <w:rsid w:val="00FC2795"/>
    <w:rsid w:val="00FD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F4B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3B7F4B"/>
    <w:pPr>
      <w:keepNext/>
      <w:ind w:right="-5742"/>
      <w:outlineLvl w:val="0"/>
    </w:pPr>
    <w:rPr>
      <w:rFonts w:ascii="Helvetica" w:hAnsi="Helvetica" w:cs="Helvetica"/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qFormat/>
    <w:rsid w:val="003B7F4B"/>
    <w:pPr>
      <w:keepNext/>
      <w:ind w:right="-5742"/>
      <w:outlineLvl w:val="1"/>
    </w:pPr>
    <w:rPr>
      <w:rFonts w:ascii="Helvetica" w:hAnsi="Helvetica" w:cs="Helvetic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7F4B"/>
    <w:rPr>
      <w:rFonts w:ascii="Helvetica" w:eastAsia="Times New Roman" w:hAnsi="Helvetica" w:cs="Helvetica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3B7F4B"/>
    <w:rPr>
      <w:rFonts w:ascii="Helvetica" w:eastAsia="Times New Roman" w:hAnsi="Helvetica" w:cs="Helve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F4B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3B7F4B"/>
    <w:pPr>
      <w:keepNext/>
      <w:ind w:right="-5742"/>
      <w:outlineLvl w:val="0"/>
    </w:pPr>
    <w:rPr>
      <w:rFonts w:ascii="Helvetica" w:hAnsi="Helvetica" w:cs="Helvetica"/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qFormat/>
    <w:rsid w:val="003B7F4B"/>
    <w:pPr>
      <w:keepNext/>
      <w:ind w:right="-5742"/>
      <w:outlineLvl w:val="1"/>
    </w:pPr>
    <w:rPr>
      <w:rFonts w:ascii="Helvetica" w:hAnsi="Helvetica" w:cs="Helvetic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7F4B"/>
    <w:rPr>
      <w:rFonts w:ascii="Helvetica" w:eastAsia="Times New Roman" w:hAnsi="Helvetica" w:cs="Helvetica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3B7F4B"/>
    <w:rPr>
      <w:rFonts w:ascii="Helvetica" w:eastAsia="Times New Roman" w:hAnsi="Helvetica" w:cs="Helve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F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1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5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3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22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9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10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97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CCCCCC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CCCCCC"/>
                                                          </w:divBdr>
                                                          <w:divsChild>
                                                            <w:div w:id="1428117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32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212715">
                                                                      <w:marLeft w:val="-12"/>
                                                                      <w:marRight w:val="-1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715409">
                                                                          <w:marLeft w:val="-48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4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241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77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807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995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0" w:color="666666"/>
                                                                                            <w:left w:val="single" w:sz="4" w:space="0" w:color="CCCCCC"/>
                                                                                            <w:bottom w:val="single" w:sz="4" w:space="0" w:color="CCCCCC"/>
                                                                                            <w:right w:val="single" w:sz="4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5534536">
                                                                                              <w:marLeft w:val="2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0559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1371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1030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2633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457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48687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19192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House of Representatives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kclark</dc:creator>
  <cp:lastModifiedBy>Ladan Yusuf</cp:lastModifiedBy>
  <cp:revision>2</cp:revision>
  <dcterms:created xsi:type="dcterms:W3CDTF">2017-01-20T16:16:00Z</dcterms:created>
  <dcterms:modified xsi:type="dcterms:W3CDTF">2017-01-20T16:16:00Z</dcterms:modified>
</cp:coreProperties>
</file>