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1E18" w14:textId="77777777" w:rsidR="00BA375E" w:rsidRDefault="00F46E25" w:rsidP="00AC3D3B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Adobe Hebrew" w:hAnsi="Adobe Hebrew" w:cs="Arial"/>
          <w:bCs/>
          <w:noProof/>
          <w:color w:val="92D050"/>
          <w:sz w:val="40"/>
          <w:szCs w:val="40"/>
        </w:rPr>
        <w:drawing>
          <wp:inline distT="0" distB="0" distL="0" distR="0" wp14:anchorId="5AEF5827" wp14:editId="2B15B9DB">
            <wp:extent cx="2363041" cy="13419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02" cy="13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E6E" w:rsidRPr="00A31E6E">
        <w:rPr>
          <w:noProof/>
        </w:rPr>
        <mc:AlternateContent>
          <mc:Choice Requires="wps">
            <w:drawing>
              <wp:inline distT="0" distB="0" distL="0" distR="0" wp14:anchorId="7B87D515" wp14:editId="25066E42">
                <wp:extent cx="308610" cy="308610"/>
                <wp:effectExtent l="0" t="0" r="0" b="0"/>
                <wp:docPr id="1" name="Rectangle 1" descr="Displaying 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Rectangle 1" o:spid="_x0000_s1026" alt="Displaying image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k&#10;jP8DwwIAANQFAAAOAAAAAAAAAAAAAAAAAC4CAABkcnMvZTJvRG9jLnhtbFBLAQItABQABgAIAAAA&#10;IQCY9mwN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14:paraId="694F734E" w14:textId="77777777" w:rsidR="00DA600E" w:rsidRDefault="00DA600E" w:rsidP="00BA3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28076974" w14:textId="77777777" w:rsidR="008A3FC0" w:rsidRDefault="008A3FC0" w:rsidP="00BA3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3F65531E" w14:textId="68A31FF0" w:rsidR="008A3FC0" w:rsidRPr="00140775" w:rsidRDefault="008A3FC0" w:rsidP="00F46E2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5E6E33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o:</w:t>
      </w:r>
      <w:r w:rsidR="005E6E33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</w:t>
      </w: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Minneapolis City</w:t>
      </w:r>
      <w:r w:rsidR="00A25A17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Council and Mayor Betsy Hodges</w:t>
      </w:r>
    </w:p>
    <w:p w14:paraId="2D3286C8" w14:textId="77777777" w:rsidR="008A3FC0" w:rsidRPr="00140775" w:rsidRDefault="008A3FC0" w:rsidP="00F46E2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From:  Defend Glendale Campaign</w:t>
      </w:r>
    </w:p>
    <w:p w14:paraId="06697B2E" w14:textId="77777777" w:rsidR="008A3FC0" w:rsidRPr="00140775" w:rsidRDefault="008A3FC0" w:rsidP="00F46E2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Date:   February 1, 2016</w:t>
      </w:r>
    </w:p>
    <w:p w14:paraId="17A742FE" w14:textId="77777777" w:rsidR="008A3FC0" w:rsidRPr="00140775" w:rsidRDefault="008A3FC0" w:rsidP="00F46E2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Re:      </w:t>
      </w:r>
      <w:r w:rsidR="00BA375E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Minneapolis Public </w:t>
      </w:r>
      <w:r w:rsidR="00DA600E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Housing Authority</w:t>
      </w:r>
      <w:r w:rsidR="00BA375E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600E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(MPHA</w:t>
      </w:r>
      <w:r w:rsidR="00BA375E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serving Glendale</w:t>
      </w:r>
    </w:p>
    <w:p w14:paraId="06C1D55B" w14:textId="2C9B9E1D" w:rsidR="00BA375E" w:rsidRPr="00140775" w:rsidRDefault="005E6E33" w:rsidP="00F46E2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</w:t>
      </w:r>
      <w:r w:rsidR="008A151C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Residents</w:t>
      </w:r>
      <w:r w:rsidR="00E827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our community?</w:t>
      </w:r>
      <w:bookmarkStart w:id="0" w:name="_GoBack"/>
      <w:bookmarkEnd w:id="0"/>
    </w:p>
    <w:p w14:paraId="5522B7AF" w14:textId="77777777" w:rsidR="00BA375E" w:rsidRPr="00140775" w:rsidRDefault="00BA375E" w:rsidP="00BA375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ED942F" w14:textId="77777777" w:rsidR="00BA375E" w:rsidRPr="00140775" w:rsidRDefault="008A3FC0" w:rsidP="00BA375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The mission</w:t>
      </w:r>
      <w:r w:rsidR="00F46E25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MPHA is t</w:t>
      </w:r>
      <w:r w:rsidR="002E7B86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</w:t>
      </w:r>
      <w:r w:rsidR="00F46E25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2E7B86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promote and deliver quality well </w:t>
      </w:r>
      <w:r w:rsidR="00AC3D3B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managed homes to a diverse low-</w:t>
      </w:r>
      <w:r w:rsidR="002E7B86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income population and with partners to contribute to the well-being of the indivi</w:t>
      </w:r>
      <w:r w:rsidR="00AC3D3B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duals, families and community [they]</w:t>
      </w:r>
      <w:r w:rsidR="002E7B86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serve.” </w:t>
      </w:r>
      <w:r w:rsidR="00BA375E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E7B86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The mission of</w:t>
      </w:r>
      <w:r w:rsidR="00F46E25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E7B86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MPHA is to serve residents and the community.  </w:t>
      </w:r>
      <w:r w:rsidR="00BA375E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Disbursing Glendale residents by building new development does not serve the community.</w:t>
      </w:r>
      <w:r w:rsidR="00DA600E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E7B86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600E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Displacing residents violates the mission of MPHA. </w:t>
      </w:r>
      <w:r w:rsidR="00BA375E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485AA039" w14:textId="77777777" w:rsidR="006B53A6" w:rsidRPr="00140775" w:rsidRDefault="006B53A6" w:rsidP="00266E81">
      <w:pPr>
        <w:shd w:val="clear" w:color="auto" w:fill="FFFFFF"/>
        <w:ind w:left="-540"/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</w:pPr>
    </w:p>
    <w:p w14:paraId="57C179AE" w14:textId="77777777" w:rsidR="00A31E6E" w:rsidRPr="00140775" w:rsidRDefault="00F43CF4" w:rsidP="00266E81">
      <w:pPr>
        <w:shd w:val="clear" w:color="auto" w:fill="FFFFFF"/>
        <w:ind w:left="-540"/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Residents of Glendale Townhomes are </w:t>
      </w:r>
      <w:r w:rsidR="00266E81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asking:</w:t>
      </w:r>
      <w:r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 </w:t>
      </w:r>
    </w:p>
    <w:p w14:paraId="3465F349" w14:textId="2907B921" w:rsidR="006B53A6" w:rsidRPr="00140775" w:rsidRDefault="00AC3D3B" w:rsidP="006B53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 fix/</w:t>
      </w:r>
      <w:r w:rsidR="006B53A6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repair Glendale units as stated in the vision/petition signed by over 100 residents of Glendale, Prospect Park neighbors and city residents.  These repairs are routine work</w:t>
      </w:r>
      <w:r w:rsidR="008A151C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neglected by MPHA for </w:t>
      </w:r>
      <w:r w:rsidR="00140775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</w:t>
      </w:r>
      <w:r w:rsidR="008A151C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last 6</w:t>
      </w: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years.  Our vision</w:t>
      </w:r>
      <w:r w:rsidR="006B53A6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/petition of Defend Glendale align</w:t>
      </w: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 w:rsidR="006B53A6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with the mission of MPHA.</w:t>
      </w:r>
    </w:p>
    <w:p w14:paraId="463300A6" w14:textId="77777777" w:rsidR="006B53A6" w:rsidRPr="00140775" w:rsidRDefault="006B53A6" w:rsidP="006B5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p w14:paraId="2DACC4EF" w14:textId="77777777" w:rsidR="00266E81" w:rsidRPr="00140775" w:rsidRDefault="00F43CF4" w:rsidP="00266E8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For a formal and </w:t>
      </w:r>
      <w:r w:rsidR="006B53A6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independent financial audit of </w:t>
      </w:r>
      <w:r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Minneapolis Public Housing Authority</w:t>
      </w:r>
      <w:r w:rsidR="00AC3D3B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 (</w:t>
      </w:r>
      <w:r w:rsidR="00B85FAE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MPHA)</w:t>
      </w:r>
    </w:p>
    <w:p w14:paraId="580BDC7D" w14:textId="04FAA73F" w:rsidR="00266E81" w:rsidRPr="00140775" w:rsidRDefault="00266E81" w:rsidP="00266E81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Why is Glendale facing chronic disinvestment while other MPHA properties </w:t>
      </w:r>
      <w:r w:rsidR="00140775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are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not?  </w:t>
      </w:r>
    </w:p>
    <w:p w14:paraId="5A16952E" w14:textId="1EEEC553" w:rsidR="00F43CF4" w:rsidRPr="00140775" w:rsidRDefault="00266E81" w:rsidP="00266E81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How is</w:t>
      </w:r>
      <w:r w:rsidR="00140775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the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Moving to Work Program impacting spending patterns of MPHA?</w:t>
      </w:r>
    </w:p>
    <w:p w14:paraId="2F65E386" w14:textId="77777777" w:rsidR="008A151C" w:rsidRPr="00140775" w:rsidRDefault="00E82746" w:rsidP="005E6E33">
      <w:pPr>
        <w:pStyle w:val="ListParagraph"/>
        <w:shd w:val="clear" w:color="auto" w:fill="FFFFFF"/>
        <w:spacing w:after="120" w:line="240" w:lineRule="auto"/>
        <w:ind w:left="15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A151C" w:rsidRPr="0014077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http://www.cbpp.org/research/sharp-expansion-of-huds-moving-to-work-demonstration-raises-serious-concerns</w:t>
        </w:r>
      </w:hyperlink>
    </w:p>
    <w:p w14:paraId="72D64F0A" w14:textId="77777777" w:rsidR="00F74934" w:rsidRPr="00140775" w:rsidRDefault="00E82746" w:rsidP="005E6E33">
      <w:pPr>
        <w:pStyle w:val="ListParagraph"/>
        <w:shd w:val="clear" w:color="auto" w:fill="FFFFFF"/>
        <w:spacing w:line="240" w:lineRule="auto"/>
        <w:ind w:left="152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74934" w:rsidRPr="0014077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https://newrepublic.com/article/125056/rahm-emanuels-next-scandal-chicagos-public-housing</w:t>
        </w:r>
      </w:hyperlink>
    </w:p>
    <w:p w14:paraId="22A317CA" w14:textId="77777777" w:rsidR="00266E81" w:rsidRPr="00140775" w:rsidRDefault="00266E81" w:rsidP="00266E81">
      <w:pPr>
        <w:pStyle w:val="ListParagraph"/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D45C40" w14:textId="77777777" w:rsidR="00CD6754" w:rsidRPr="00140775" w:rsidRDefault="00791AF5" w:rsidP="00CD675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For a f</w:t>
      </w:r>
      <w:r w:rsidR="00266E81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ull study MPH</w:t>
      </w:r>
      <w:r w:rsidR="00B85FAE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A’s</w:t>
      </w:r>
      <w:r w:rsidR="009020A1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 redevelopment plans &amp; </w:t>
      </w:r>
      <w:proofErr w:type="gramStart"/>
      <w:r w:rsidR="00AC3D3B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it</w:t>
      </w:r>
      <w:r w:rsidR="00F46E25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s</w:t>
      </w:r>
      <w:proofErr w:type="gramEnd"/>
      <w:r w:rsidR="009020A1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 financing. </w:t>
      </w:r>
      <w:r w:rsidR="006B53A6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 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(These</w:t>
      </w:r>
      <w:r w:rsidR="009020A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plan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s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were </w:t>
      </w:r>
      <w:r w:rsidR="009020A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introduced by 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the </w:t>
      </w:r>
      <w:r w:rsidR="009020A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MPHA 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Board to the</w:t>
      </w:r>
      <w:r w:rsidR="00B85FAE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media on Jan.27</w:t>
      </w:r>
      <w:r w:rsidR="00B85FAE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  <w:vertAlign w:val="superscript"/>
        </w:rPr>
        <w:t>th</w:t>
      </w:r>
      <w:r w:rsidR="00B85FAE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</w:t>
      </w:r>
      <w:r w:rsidR="007E695D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without the</w:t>
      </w:r>
      <w:r w:rsidR="00B85FAE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knowledge</w:t>
      </w:r>
      <w:r w:rsidR="007E695D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of Glendale</w:t>
      </w:r>
      <w:r w:rsidR="007E695D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residents</w:t>
      </w:r>
      <w:r w:rsidR="009020A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.)</w:t>
      </w:r>
    </w:p>
    <w:p w14:paraId="1EE3E21D" w14:textId="77777777" w:rsidR="002E7B86" w:rsidRPr="00140775" w:rsidRDefault="008A3FC0" w:rsidP="002E7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How is MPHA </w:t>
      </w:r>
      <w:r w:rsidR="009020A1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serving Glendale</w:t>
      </w:r>
      <w:r w:rsidR="002E7B86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by </w:t>
      </w:r>
      <w:r w:rsidR="009020A1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disbursing its</w:t>
      </w:r>
      <w:r w:rsidR="002E7B86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residents</w:t>
      </w:r>
      <w:r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?</w:t>
      </w:r>
    </w:p>
    <w:p w14:paraId="2766245D" w14:textId="77777777" w:rsidR="008A3FC0" w:rsidRPr="00140775" w:rsidRDefault="008A3FC0" w:rsidP="002E7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How are these plans</w:t>
      </w:r>
      <w:r w:rsidR="009020A1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going to benefit Glendale residents and greater Minneapolis? </w:t>
      </w:r>
    </w:p>
    <w:p w14:paraId="148DD59C" w14:textId="77777777" w:rsidR="009020A1" w:rsidRPr="00140775" w:rsidRDefault="008A3FC0" w:rsidP="008A3FC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lastRenderedPageBreak/>
        <w:t xml:space="preserve">How </w:t>
      </w:r>
      <w:r w:rsidR="009020A1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will these plans negatively impact </w:t>
      </w:r>
      <w:r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residents</w:t>
      </w:r>
      <w:r w:rsidR="009020A1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in Glendale</w:t>
      </w:r>
      <w:r w:rsidR="00AC3D3B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</w:t>
      </w:r>
      <w:r w:rsidR="009020A1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i.e. schools, jobs, instability</w:t>
      </w:r>
      <w:r w:rsidR="006B53A6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, </w:t>
      </w:r>
      <w:r w:rsidR="009020A1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neighbors</w:t>
      </w:r>
      <w:r w:rsidR="00F46E25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, </w:t>
      </w:r>
      <w:r w:rsidR="009020A1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community, </w:t>
      </w:r>
      <w:r w:rsidR="006B53A6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and families on a waiting list for</w:t>
      </w:r>
      <w:r w:rsidR="009020A1" w:rsidRPr="00140775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Glendale? Does this serve the community?</w:t>
      </w:r>
    </w:p>
    <w:p w14:paraId="204882A3" w14:textId="77777777" w:rsidR="00266E81" w:rsidRPr="00140775" w:rsidRDefault="009020A1" w:rsidP="00CD675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CD6754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ll of </w:t>
      </w:r>
      <w:r w:rsidR="00266E81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financial statements, budget, line items and specific details of the plans. </w:t>
      </w:r>
    </w:p>
    <w:p w14:paraId="18C86D33" w14:textId="77777777" w:rsidR="00CD6754" w:rsidRPr="00140775" w:rsidRDefault="00CD6754" w:rsidP="00266E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Who will finance these </w:t>
      </w:r>
      <w:r w:rsidR="007E695D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plans &amp;</w:t>
      </w:r>
      <w:r w:rsidR="00266E81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</w:t>
      </w: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here will the funds </w:t>
      </w:r>
      <w:r w:rsidR="00266E81"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>come from?</w:t>
      </w:r>
      <w:r w:rsidRPr="001407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</w:t>
      </w:r>
    </w:p>
    <w:p w14:paraId="5C120A07" w14:textId="77777777" w:rsidR="00CD6754" w:rsidRPr="00140775" w:rsidRDefault="00AC3D3B" w:rsidP="00CD675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</w:pPr>
      <w:proofErr w:type="gramStart"/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Analysis of these plans by the 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Center of </w:t>
      </w:r>
      <w:r w:rsidR="00CD6754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Urban</w:t>
      </w:r>
      <w:r w:rsidR="00266E8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&amp; Regional Affairs (</w:t>
      </w:r>
      <w:r w:rsidR="00266E8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CURA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) of the</w:t>
      </w:r>
      <w:r w:rsidR="00266E8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University of </w:t>
      </w:r>
      <w:r w:rsidR="00CD6754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Minnesota before any community meetings or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public hearing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s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</w:t>
      </w:r>
      <w:r w:rsidR="00266E8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are</w:t>
      </w:r>
      <w:proofErr w:type="gramEnd"/>
      <w:r w:rsidR="00266E8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conducted by 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the </w:t>
      </w:r>
      <w:r w:rsidR="00CD6754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MPHA Board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.</w:t>
      </w:r>
    </w:p>
    <w:p w14:paraId="3B1799D7" w14:textId="77777777" w:rsidR="00A86A00" w:rsidRPr="00140775" w:rsidRDefault="00CD6754" w:rsidP="00CD675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Translation of these plans</w:t>
      </w:r>
      <w:r w:rsidR="00F74934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provided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in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Oromo, Somali and Hmong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before community meetings</w:t>
      </w:r>
      <w:r w:rsidR="00266E8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or public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hearings</w:t>
      </w:r>
      <w:r w:rsidR="00266E8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are conducted by 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the </w:t>
      </w:r>
      <w:r w:rsidR="00266E81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MPHA Board</w:t>
      </w:r>
      <w:r w:rsidR="00F74934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.</w:t>
      </w:r>
    </w:p>
    <w:p w14:paraId="1375AB25" w14:textId="77777777" w:rsidR="00A86A00" w:rsidRPr="00140775" w:rsidRDefault="00A86A00" w:rsidP="00CD675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Who will own the new development, the structure, 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and be responsible for the 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management?</w:t>
      </w:r>
    </w:p>
    <w:p w14:paraId="24335C58" w14:textId="77777777" w:rsidR="00A86A00" w:rsidRPr="00140775" w:rsidRDefault="00A86A00" w:rsidP="00CD675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What kind of public ow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nership or private partnership 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will it be (Section 8, leasing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the l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and, voluntarily convers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ion, 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full public housing, etc.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).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More specifics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are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needed.</w:t>
      </w:r>
    </w:p>
    <w:p w14:paraId="616A74C2" w14:textId="77777777" w:rsidR="00A86A00" w:rsidRPr="00140775" w:rsidRDefault="00A86A00" w:rsidP="00CD6754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Where will residents go in 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the mean time?  Public housing/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Section 8?</w:t>
      </w:r>
    </w:p>
    <w:p w14:paraId="08BBDDCF" w14:textId="24A446FE" w:rsidR="00B85FAE" w:rsidRPr="00140775" w:rsidRDefault="00A86A00" w:rsidP="005E6E3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What will </w:t>
      </w:r>
      <w:r w:rsidR="006B53A6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happen</w:t>
      </w:r>
      <w:r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to</w:t>
      </w:r>
      <w:r w:rsidR="00AC3D3B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 xml:space="preserve"> people on the waiting list if/</w:t>
      </w:r>
      <w:r w:rsidR="005E6E33" w:rsidRPr="00140775"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  <w:t>when development takes place?</w:t>
      </w:r>
    </w:p>
    <w:p w14:paraId="4D4439B1" w14:textId="77777777" w:rsidR="005E6E33" w:rsidRPr="00140775" w:rsidRDefault="005E6E33" w:rsidP="005E6E33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bCs/>
          <w:color w:val="92D050"/>
          <w:sz w:val="24"/>
          <w:szCs w:val="24"/>
        </w:rPr>
      </w:pPr>
    </w:p>
    <w:p w14:paraId="2A38FE88" w14:textId="77777777" w:rsidR="00F43CF4" w:rsidRPr="00140775" w:rsidRDefault="00F43CF4" w:rsidP="00B85F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To support, advocate and protect transparent process that engage</w:t>
      </w:r>
      <w:r w:rsidR="00B85FAE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 Glendale residents throughout </w:t>
      </w:r>
      <w:r w:rsidR="008A151C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any, </w:t>
      </w:r>
      <w:r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>all planning and decision making regarding our homes,</w:t>
      </w:r>
      <w:r w:rsidR="00B85FAE" w:rsidRPr="00140775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</w:rPr>
        <w:t xml:space="preserve"> and to ensure their voice and vote matters. </w:t>
      </w:r>
    </w:p>
    <w:p w14:paraId="678960F3" w14:textId="77777777" w:rsidR="00B85FAE" w:rsidRPr="00140775" w:rsidRDefault="00B85FAE" w:rsidP="00B85FA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C59374D" w14:textId="77777777" w:rsidR="008163FA" w:rsidRPr="00140775" w:rsidRDefault="00791AF5" w:rsidP="00B85F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 c</w:t>
      </w:r>
      <w:r w:rsidR="00B85FAE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hange the leadership on the MPHA Board of Commissioners to</w:t>
      </w:r>
      <w:r w:rsidR="008163FA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honor the mission of MPHA, prevent homelessness, and serve</w:t>
      </w:r>
      <w:r w:rsidR="008A151C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vulnerable population</w:t>
      </w:r>
      <w:r w:rsidR="00B85FAE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in great need </w:t>
      </w:r>
      <w:r w:rsidR="007E695D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of stable</w:t>
      </w:r>
      <w:r w:rsidR="00F46E25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homes</w:t>
      </w:r>
      <w:r w:rsidR="008163FA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14:paraId="25AB4377" w14:textId="77777777" w:rsidR="008163FA" w:rsidRPr="00140775" w:rsidRDefault="008163FA" w:rsidP="008163FA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647F270" w14:textId="77777777" w:rsidR="00B85FAE" w:rsidRPr="00140775" w:rsidRDefault="00B85FAE" w:rsidP="00B85F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To support Defend Glendale </w:t>
      </w:r>
      <w:r w:rsidR="007E695D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Campaign to</w:t>
      </w: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pre</w:t>
      </w:r>
      <w:r w:rsidR="00AC3D3B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serve and </w:t>
      </w:r>
      <w:r w:rsidR="007E695D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protect Glendale</w:t>
      </w:r>
      <w:r w:rsidR="00F46E25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as it is</w:t>
      </w:r>
      <w:r w:rsidR="00AC3D3B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</w:t>
      </w:r>
      <w:r w:rsidR="00A86A00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affordable</w:t>
      </w: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housing in Minneapolis</w:t>
      </w:r>
      <w:r w:rsidR="00A86A00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prevent gentrification.  </w:t>
      </w:r>
    </w:p>
    <w:p w14:paraId="012C9419" w14:textId="77777777" w:rsidR="00B1474C" w:rsidRPr="00140775" w:rsidRDefault="00B1474C" w:rsidP="00B1474C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30F54D5" w14:textId="02585290" w:rsidR="005D1010" w:rsidRPr="00140775" w:rsidRDefault="00B1474C" w:rsidP="005E6E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To support </w:t>
      </w:r>
      <w:r w:rsidR="00526BE5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nomination </w:t>
      </w: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of Glendale</w:t>
      </w:r>
      <w:r w:rsidR="00526BE5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Townhomes </w:t>
      </w:r>
      <w:r w:rsidR="008A151C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as a</w:t>
      </w: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local </w:t>
      </w:r>
      <w:r w:rsidR="008A151C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historic </w:t>
      </w: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designation.</w:t>
      </w:r>
      <w:r w:rsidR="00526BE5"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1407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hyperlink r:id="rId9" w:history="1">
        <w:r w:rsidR="00526BE5" w:rsidRPr="00140775">
          <w:rPr>
            <w:rFonts w:ascii="Times New Roman" w:hAnsi="Times New Roman" w:cs="Times New Roman"/>
            <w:bCs/>
            <w:sz w:val="24"/>
            <w:szCs w:val="24"/>
          </w:rPr>
          <w:t>http://tinyurl.com/Glendale-Historical-Review</w:t>
        </w:r>
      </w:hyperlink>
      <w:r w:rsidR="00AC3D3B" w:rsidRPr="001407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C7B216" w14:textId="77777777" w:rsidR="00140775" w:rsidRDefault="00140775" w:rsidP="0014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E57A7" w14:textId="77777777" w:rsidR="00140775" w:rsidRPr="00140775" w:rsidRDefault="00140775" w:rsidP="00140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62238" w14:textId="77777777" w:rsidR="00A31E6E" w:rsidRPr="00140775" w:rsidRDefault="00F74934" w:rsidP="00611A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407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C0958C" wp14:editId="3135DED9">
            <wp:extent cx="1892865" cy="184044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79" cy="18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B8E55" w14:textId="77777777" w:rsidR="0020702E" w:rsidRPr="00140775" w:rsidRDefault="00611A0E" w:rsidP="00611A0E">
      <w:pPr>
        <w:pStyle w:val="NoSpacing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140775">
        <w:rPr>
          <w:rFonts w:ascii="Times New Roman" w:hAnsi="Times New Roman" w:cs="Times New Roman"/>
          <w:b/>
          <w:sz w:val="20"/>
          <w:szCs w:val="20"/>
        </w:rPr>
        <w:t xml:space="preserve">Website: </w:t>
      </w:r>
      <w:hyperlink r:id="rId11" w:history="1">
        <w:r w:rsidRPr="0014077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http://defendglendale.weebly.com/</w:t>
        </w:r>
      </w:hyperlink>
    </w:p>
    <w:p w14:paraId="252015C1" w14:textId="77777777" w:rsidR="008A151C" w:rsidRPr="008A151C" w:rsidRDefault="008A151C" w:rsidP="00611A0E">
      <w:pPr>
        <w:pStyle w:val="NoSpacing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A151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P.O. Box 14616, Minneapolis, MN 55414</w:t>
      </w:r>
    </w:p>
    <w:sectPr w:rsidR="008A151C" w:rsidRPr="008A151C" w:rsidSect="00791AF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58F"/>
    <w:multiLevelType w:val="hybridMultilevel"/>
    <w:tmpl w:val="76F2A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64E6079B"/>
    <w:multiLevelType w:val="hybridMultilevel"/>
    <w:tmpl w:val="4E9AE11E"/>
    <w:lvl w:ilvl="0" w:tplc="9C9CB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5731B"/>
    <w:multiLevelType w:val="hybridMultilevel"/>
    <w:tmpl w:val="3048853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>
    <w:nsid w:val="784A0561"/>
    <w:multiLevelType w:val="hybridMultilevel"/>
    <w:tmpl w:val="16DAF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B0"/>
    <w:rsid w:val="00140775"/>
    <w:rsid w:val="0020702E"/>
    <w:rsid w:val="00266E81"/>
    <w:rsid w:val="002E4BB0"/>
    <w:rsid w:val="002E7B86"/>
    <w:rsid w:val="00373EB0"/>
    <w:rsid w:val="003E0879"/>
    <w:rsid w:val="00526BE5"/>
    <w:rsid w:val="005D1010"/>
    <w:rsid w:val="005E6E33"/>
    <w:rsid w:val="00611A0E"/>
    <w:rsid w:val="006B53A6"/>
    <w:rsid w:val="00791AF5"/>
    <w:rsid w:val="007E695D"/>
    <w:rsid w:val="008163FA"/>
    <w:rsid w:val="008A151C"/>
    <w:rsid w:val="008A3FC0"/>
    <w:rsid w:val="009020A1"/>
    <w:rsid w:val="00A25A17"/>
    <w:rsid w:val="00A31E6E"/>
    <w:rsid w:val="00A6258F"/>
    <w:rsid w:val="00A86A00"/>
    <w:rsid w:val="00AC3D3B"/>
    <w:rsid w:val="00B1474C"/>
    <w:rsid w:val="00B85FAE"/>
    <w:rsid w:val="00BA375E"/>
    <w:rsid w:val="00CD6754"/>
    <w:rsid w:val="00DA600E"/>
    <w:rsid w:val="00E82746"/>
    <w:rsid w:val="00F43CF4"/>
    <w:rsid w:val="00F46E25"/>
    <w:rsid w:val="00F7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0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0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A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1A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C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4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0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A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1A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C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republic.com/article/125056/rahm-emanuels-next-scandal-chicagos-public-hous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bpp.org/research/sharp-expansion-of-huds-moving-to-work-demonstration-raises-serious-concer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defendglendale.weebly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tinyurl.com/Glendale-Historical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Ladan Yusuf</dc:creator>
  <cp:lastModifiedBy>Ladan Yusuf</cp:lastModifiedBy>
  <cp:revision>2</cp:revision>
  <cp:lastPrinted>2016-02-01T15:27:00Z</cp:lastPrinted>
  <dcterms:created xsi:type="dcterms:W3CDTF">2016-02-10T22:35:00Z</dcterms:created>
  <dcterms:modified xsi:type="dcterms:W3CDTF">2016-02-10T22:35:00Z</dcterms:modified>
</cp:coreProperties>
</file>